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457E12" w:rsidRDefault="00457E12" w:rsidP="00457E12">
      <w:pPr>
        <w:tabs>
          <w:tab w:val="left" w:pos="10915"/>
        </w:tabs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</w:p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:rsidR="00457E12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__________А.Б.Захарчук</w:t>
      </w:r>
    </w:p>
    <w:p w:rsidR="00457E12" w:rsidRPr="00632044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17583">
        <w:rPr>
          <w:rFonts w:ascii="Times New Roman" w:hAnsi="Times New Roman" w:cs="Times New Roman"/>
          <w:sz w:val="30"/>
          <w:szCs w:val="30"/>
        </w:rPr>
        <w:t>«</w:t>
      </w:r>
      <w:r w:rsidR="00F94237">
        <w:rPr>
          <w:rFonts w:ascii="Times New Roman" w:hAnsi="Times New Roman" w:cs="Times New Roman"/>
          <w:sz w:val="30"/>
          <w:szCs w:val="30"/>
        </w:rPr>
        <w:t>30</w:t>
      </w:r>
      <w:r w:rsidR="00632044" w:rsidRPr="00632044">
        <w:rPr>
          <w:rFonts w:ascii="Times New Roman" w:hAnsi="Times New Roman" w:cs="Times New Roman"/>
          <w:sz w:val="30"/>
          <w:szCs w:val="30"/>
        </w:rPr>
        <w:t>»</w:t>
      </w:r>
      <w:r w:rsidR="00F94237">
        <w:rPr>
          <w:rFonts w:ascii="Times New Roman" w:hAnsi="Times New Roman" w:cs="Times New Roman"/>
          <w:sz w:val="30"/>
          <w:szCs w:val="30"/>
        </w:rPr>
        <w:t>июля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3D2AD9">
        <w:rPr>
          <w:rFonts w:ascii="Times New Roman" w:hAnsi="Times New Roman" w:cs="Times New Roman"/>
          <w:sz w:val="30"/>
          <w:szCs w:val="30"/>
        </w:rPr>
        <w:t>5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:rsidR="00457E12" w:rsidRDefault="00457E12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F94237">
        <w:rPr>
          <w:rFonts w:ascii="Times New Roman" w:hAnsi="Times New Roman" w:cs="Times New Roman"/>
          <w:sz w:val="32"/>
          <w:szCs w:val="32"/>
        </w:rPr>
        <w:t>август</w:t>
      </w:r>
      <w:r w:rsidR="003D2AD9">
        <w:rPr>
          <w:rFonts w:ascii="Times New Roman" w:hAnsi="Times New Roman" w:cs="Times New Roman"/>
          <w:sz w:val="32"/>
          <w:szCs w:val="32"/>
        </w:rPr>
        <w:t xml:space="preserve"> 2025</w:t>
      </w:r>
      <w:r w:rsidR="00447281">
        <w:rPr>
          <w:rFonts w:ascii="Times New Roman" w:hAnsi="Times New Roman" w:cs="Times New Roman"/>
          <w:sz w:val="32"/>
          <w:szCs w:val="32"/>
        </w:rPr>
        <w:t xml:space="preserve">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94"/>
        <w:gridCol w:w="3512"/>
        <w:gridCol w:w="1985"/>
        <w:gridCol w:w="2409"/>
        <w:gridCol w:w="1247"/>
        <w:gridCol w:w="1276"/>
        <w:gridCol w:w="4395"/>
      </w:tblGrid>
      <w:tr w:rsidR="00AC72AF" w:rsidTr="00F94237">
        <w:tc>
          <w:tcPr>
            <w:tcW w:w="594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12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Наименование субъекта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</w:p>
        </w:tc>
        <w:tc>
          <w:tcPr>
            <w:tcW w:w="1985" w:type="dxa"/>
          </w:tcPr>
          <w:p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2409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247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276" w:type="dxa"/>
          </w:tcPr>
          <w:p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4395" w:type="dxa"/>
          </w:tcPr>
          <w:p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AC72AF" w:rsidTr="00F94237">
        <w:trPr>
          <w:trHeight w:val="699"/>
        </w:trPr>
        <w:tc>
          <w:tcPr>
            <w:tcW w:w="594" w:type="dxa"/>
          </w:tcPr>
          <w:p w:rsidR="005501E9" w:rsidRPr="003824CF" w:rsidRDefault="005501E9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2" w:type="dxa"/>
          </w:tcPr>
          <w:p w:rsidR="00B3126C" w:rsidRPr="003824CF" w:rsidRDefault="00F94237" w:rsidP="00A1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"Логойский" филиал РУП "Белоруснефть-Минскоблнефтепродукт"</w:t>
            </w:r>
          </w:p>
        </w:tc>
        <w:tc>
          <w:tcPr>
            <w:tcW w:w="1985" w:type="dxa"/>
          </w:tcPr>
          <w:p w:rsidR="00F94237" w:rsidRDefault="00F94237" w:rsidP="00A1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sz w:val="28"/>
                <w:szCs w:val="28"/>
              </w:rPr>
              <w:t>мехмастерская</w:t>
            </w:r>
          </w:p>
          <w:p w:rsidR="00F94237" w:rsidRDefault="00F94237" w:rsidP="00A16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237" w:rsidRPr="002836A9" w:rsidRDefault="00F94237" w:rsidP="00A165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4237" w:rsidRDefault="00F94237" w:rsidP="00A16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1E9" w:rsidRDefault="00F94237" w:rsidP="00A1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sz w:val="28"/>
                <w:szCs w:val="28"/>
              </w:rPr>
              <w:t xml:space="preserve"> зерносклад</w:t>
            </w:r>
          </w:p>
        </w:tc>
        <w:tc>
          <w:tcPr>
            <w:tcW w:w="2409" w:type="dxa"/>
          </w:tcPr>
          <w:p w:rsidR="005501E9" w:rsidRPr="00917583" w:rsidRDefault="00F94237" w:rsidP="00F96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аг.Гостиловичи</w:t>
            </w:r>
          </w:p>
          <w:p w:rsidR="00F94237" w:rsidRDefault="00F94237" w:rsidP="00F96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6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sz w:val="28"/>
                <w:szCs w:val="28"/>
              </w:rPr>
              <w:t>д.Августово</w:t>
            </w:r>
          </w:p>
        </w:tc>
        <w:tc>
          <w:tcPr>
            <w:tcW w:w="1247" w:type="dxa"/>
          </w:tcPr>
          <w:p w:rsidR="005501E9" w:rsidRPr="003824CF" w:rsidRDefault="00F94237" w:rsidP="00205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5501E9" w:rsidRPr="003824CF" w:rsidRDefault="001B198A" w:rsidP="00FC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5501E9" w:rsidRPr="00917583" w:rsidRDefault="00F94237" w:rsidP="00FE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F94237" w:rsidTr="00F94237">
        <w:trPr>
          <w:trHeight w:val="699"/>
        </w:trPr>
        <w:tc>
          <w:tcPr>
            <w:tcW w:w="594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2" w:type="dxa"/>
          </w:tcPr>
          <w:p w:rsidR="00F94237" w:rsidRPr="00014F5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«Крайск»</w:t>
            </w:r>
          </w:p>
        </w:tc>
        <w:tc>
          <w:tcPr>
            <w:tcW w:w="1985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зерносклад </w:t>
            </w: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Pr="00917583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котлопункт;</w:t>
            </w:r>
          </w:p>
        </w:tc>
        <w:tc>
          <w:tcPr>
            <w:tcW w:w="2409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аг.Крайск</w:t>
            </w: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аг.Крайск</w:t>
            </w: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Pr="00917583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аг.Крайск</w:t>
            </w:r>
          </w:p>
        </w:tc>
        <w:tc>
          <w:tcPr>
            <w:tcW w:w="1247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F94237" w:rsidRPr="00917583" w:rsidRDefault="00F9423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F94237" w:rsidTr="00F94237">
        <w:trPr>
          <w:trHeight w:val="699"/>
        </w:trPr>
        <w:tc>
          <w:tcPr>
            <w:tcW w:w="594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12" w:type="dxa"/>
          </w:tcPr>
          <w:p w:rsidR="00F94237" w:rsidRPr="00014F5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«Хорошее», </w:t>
            </w:r>
          </w:p>
        </w:tc>
        <w:tc>
          <w:tcPr>
            <w:tcW w:w="1985" w:type="dxa"/>
          </w:tcPr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94237"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ерносклад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94237"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ерносклад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94237"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94237"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Pr="00917583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аг.Задорье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д.Избище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F9423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д.Засовье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д.Избище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Pr="00917583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F94237" w:rsidRPr="00917583" w:rsidRDefault="00F9423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F94237" w:rsidTr="000668ED">
        <w:trPr>
          <w:trHeight w:val="2894"/>
        </w:trPr>
        <w:tc>
          <w:tcPr>
            <w:tcW w:w="594" w:type="dxa"/>
          </w:tcPr>
          <w:p w:rsidR="00F94237" w:rsidRDefault="00F9423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2" w:type="dxa"/>
          </w:tcPr>
          <w:p w:rsidR="00F94237" w:rsidRPr="00014F57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"Минский тракторный завод" </w:t>
            </w:r>
          </w:p>
        </w:tc>
        <w:tc>
          <w:tcPr>
            <w:tcW w:w="1985" w:type="dxa"/>
          </w:tcPr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Сельскохозяйственный цех "Гайна"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мехмастерская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зерносклад; 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Pr="00917583" w:rsidRDefault="00F94237" w:rsidP="002836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237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аг.Гайна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аг.Гайна</w:t>
            </w: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9EF" w:rsidRPr="00917583" w:rsidRDefault="00D939EF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F94237" w:rsidRDefault="00F9423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F94237" w:rsidRPr="00917583" w:rsidRDefault="00F9423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0668ED" w:rsidTr="000668ED">
        <w:trPr>
          <w:trHeight w:val="2894"/>
        </w:trPr>
        <w:tc>
          <w:tcPr>
            <w:tcW w:w="594" w:type="dxa"/>
          </w:tcPr>
          <w:p w:rsidR="000668ED" w:rsidRDefault="00CB75D6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2" w:type="dxa"/>
          </w:tcPr>
          <w:p w:rsidR="000668ED" w:rsidRP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Открытое акционерное общество</w:t>
            </w: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«Нестановичи-Агро»</w:t>
            </w:r>
          </w:p>
        </w:tc>
        <w:tc>
          <w:tcPr>
            <w:tcW w:w="1985" w:type="dxa"/>
          </w:tcPr>
          <w:p w:rsidR="000668ED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Сельскохозяйственный цех "Гайна"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CB75D6" w:rsidRP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аг.Гайна</w:t>
            </w:r>
          </w:p>
          <w:p w:rsidR="000668ED" w:rsidRDefault="000668ED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аг.Гайна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аг.Гайна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0668ED" w:rsidRPr="00290D82" w:rsidRDefault="00CB75D6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0668ED" w:rsidRPr="007D4A45" w:rsidRDefault="00CB75D6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0668ED" w:rsidRPr="00C37270" w:rsidRDefault="00CB75D6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CB75D6" w:rsidTr="000668ED">
        <w:trPr>
          <w:trHeight w:val="2894"/>
        </w:trPr>
        <w:tc>
          <w:tcPr>
            <w:tcW w:w="594" w:type="dxa"/>
          </w:tcPr>
          <w:p w:rsidR="00CB75D6" w:rsidRDefault="00CB75D6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12" w:type="dxa"/>
          </w:tcPr>
          <w:p w:rsidR="00CB75D6" w:rsidRP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Открытое акционерное общество</w:t>
            </w: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«Нестановичи-Агро»</w:t>
            </w:r>
          </w:p>
        </w:tc>
        <w:tc>
          <w:tcPr>
            <w:tcW w:w="1985" w:type="dxa"/>
          </w:tcPr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B75D6" w:rsidRP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котлопункт</w:t>
            </w:r>
          </w:p>
        </w:tc>
        <w:tc>
          <w:tcPr>
            <w:tcW w:w="2409" w:type="dxa"/>
          </w:tcPr>
          <w:p w:rsidR="00CB75D6" w:rsidRP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д.М.Нестановичи</w:t>
            </w:r>
          </w:p>
          <w:p w:rsidR="00CB75D6" w:rsidRP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B75D6" w:rsidRP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д.Б.Нестановичи</w:t>
            </w:r>
          </w:p>
          <w:p w:rsidR="00CB75D6" w:rsidRP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B75D6" w:rsidRP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д.Белое</w:t>
            </w:r>
          </w:p>
        </w:tc>
        <w:tc>
          <w:tcPr>
            <w:tcW w:w="1247" w:type="dxa"/>
          </w:tcPr>
          <w:p w:rsidR="00CB75D6" w:rsidRDefault="00CB75D6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CB75D6" w:rsidRPr="007D4A45" w:rsidRDefault="00CB75D6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CB75D6" w:rsidRPr="00C37270" w:rsidRDefault="00CB75D6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CB75D6" w:rsidTr="000668ED">
        <w:trPr>
          <w:trHeight w:val="2894"/>
        </w:trPr>
        <w:tc>
          <w:tcPr>
            <w:tcW w:w="594" w:type="dxa"/>
          </w:tcPr>
          <w:p w:rsidR="00CB75D6" w:rsidRDefault="00CB75D6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2" w:type="dxa"/>
          </w:tcPr>
          <w:p w:rsidR="00CB75D6" w:rsidRPr="00CB75D6" w:rsidRDefault="00CB75D6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Сельскохозяйственный комплекс</w:t>
            </w:r>
            <w:r w:rsidRPr="00CB75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"Острошицы" филиала ОАО "Минский комбинат хлебопродуктов»</w:t>
            </w:r>
          </w:p>
        </w:tc>
        <w:tc>
          <w:tcPr>
            <w:tcW w:w="1985" w:type="dxa"/>
          </w:tcPr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CB75D6" w:rsidRDefault="00CB75D6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75D6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аг.Острошицы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аг.Острошицы</w:t>
            </w:r>
          </w:p>
        </w:tc>
        <w:tc>
          <w:tcPr>
            <w:tcW w:w="1247" w:type="dxa"/>
          </w:tcPr>
          <w:p w:rsidR="00CB75D6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CB75D6" w:rsidRPr="007D4A45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CB75D6" w:rsidRPr="00C37270" w:rsidRDefault="002657E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657E7" w:rsidTr="000668ED">
        <w:trPr>
          <w:trHeight w:val="2894"/>
        </w:trPr>
        <w:tc>
          <w:tcPr>
            <w:tcW w:w="594" w:type="dxa"/>
          </w:tcPr>
          <w:p w:rsidR="002657E7" w:rsidRDefault="002657E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2" w:type="dxa"/>
          </w:tcPr>
          <w:p w:rsidR="002657E7" w:rsidRPr="002657E7" w:rsidRDefault="002657E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Общества с ограниченной ответственностью «СНБ-Агро»</w:t>
            </w:r>
          </w:p>
        </w:tc>
        <w:tc>
          <w:tcPr>
            <w:tcW w:w="1985" w:type="dxa"/>
          </w:tcPr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столовая</w:t>
            </w:r>
          </w:p>
        </w:tc>
        <w:tc>
          <w:tcPr>
            <w:tcW w:w="2409" w:type="dxa"/>
          </w:tcPr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аг.Калачи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аг.Калачи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аг.Калачи</w:t>
            </w:r>
          </w:p>
        </w:tc>
        <w:tc>
          <w:tcPr>
            <w:tcW w:w="1247" w:type="dxa"/>
          </w:tcPr>
          <w:p w:rsidR="002657E7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657E7" w:rsidRPr="007D4A45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657E7" w:rsidRPr="00C37270" w:rsidRDefault="002657E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657E7" w:rsidTr="000668ED">
        <w:trPr>
          <w:trHeight w:val="2894"/>
        </w:trPr>
        <w:tc>
          <w:tcPr>
            <w:tcW w:w="594" w:type="dxa"/>
          </w:tcPr>
          <w:p w:rsidR="002657E7" w:rsidRDefault="002657E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12" w:type="dxa"/>
          </w:tcPr>
          <w:p w:rsidR="002657E7" w:rsidRPr="002657E7" w:rsidRDefault="002657E7" w:rsidP="00F942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bookmarkStart w:id="0" w:name="_Hlk205364017"/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Открытое акционерное общество</w:t>
            </w: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«Метличицы-Агро»</w:t>
            </w:r>
          </w:p>
        </w:tc>
        <w:tc>
          <w:tcPr>
            <w:tcW w:w="1985" w:type="dxa"/>
          </w:tcPr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аг.Метличицы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аг.Метличицы</w:t>
            </w:r>
          </w:p>
        </w:tc>
        <w:tc>
          <w:tcPr>
            <w:tcW w:w="1247" w:type="dxa"/>
          </w:tcPr>
          <w:p w:rsidR="002657E7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657E7" w:rsidRPr="007D4A45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657E7" w:rsidRPr="00C37270" w:rsidRDefault="002657E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657E7" w:rsidTr="000668ED">
        <w:trPr>
          <w:trHeight w:val="2894"/>
        </w:trPr>
        <w:tc>
          <w:tcPr>
            <w:tcW w:w="594" w:type="dxa"/>
          </w:tcPr>
          <w:p w:rsidR="002657E7" w:rsidRDefault="002657E7" w:rsidP="00F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2" w:type="dxa"/>
          </w:tcPr>
          <w:p w:rsidR="002657E7" w:rsidRPr="002657E7" w:rsidRDefault="002657E7" w:rsidP="002657E7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Открытое акционерное </w:t>
            </w: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«Косино»</w:t>
            </w:r>
          </w:p>
        </w:tc>
        <w:tc>
          <w:tcPr>
            <w:tcW w:w="1985" w:type="dxa"/>
          </w:tcPr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аг.Косино</w:t>
            </w: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657E7" w:rsidRPr="002657E7" w:rsidRDefault="002657E7" w:rsidP="00CB7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аг.Косино</w:t>
            </w:r>
          </w:p>
        </w:tc>
        <w:tc>
          <w:tcPr>
            <w:tcW w:w="1247" w:type="dxa"/>
          </w:tcPr>
          <w:p w:rsidR="002657E7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657E7" w:rsidRPr="007D4A45" w:rsidRDefault="002657E7" w:rsidP="00F9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657E7" w:rsidRPr="00C37270" w:rsidRDefault="002657E7" w:rsidP="00F942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657E7" w:rsidTr="002B5353">
        <w:trPr>
          <w:trHeight w:val="2978"/>
        </w:trPr>
        <w:tc>
          <w:tcPr>
            <w:tcW w:w="594" w:type="dxa"/>
          </w:tcPr>
          <w:p w:rsidR="002657E7" w:rsidRDefault="002657E7" w:rsidP="0026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12" w:type="dxa"/>
          </w:tcPr>
          <w:p w:rsidR="002657E7" w:rsidRP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Открытое акционерное </w:t>
            </w: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2657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«Озерицкий-Агро»</w:t>
            </w:r>
          </w:p>
        </w:tc>
        <w:tc>
          <w:tcPr>
            <w:tcW w:w="1985" w:type="dxa"/>
          </w:tcPr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ехмастерская</w:t>
            </w: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зерносклад;</w:t>
            </w:r>
          </w:p>
          <w:p w:rsidR="002657E7" w:rsidRDefault="002657E7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57E7" w:rsidRPr="002B5353" w:rsidRDefault="002B5353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д.Чуденичи</w:t>
            </w:r>
          </w:p>
          <w:p w:rsidR="002B5353" w:rsidRPr="002B5353" w:rsidRDefault="002B5353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B5353" w:rsidRPr="002B5353" w:rsidRDefault="002B5353" w:rsidP="002657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д.Чуденичи</w:t>
            </w:r>
          </w:p>
        </w:tc>
        <w:tc>
          <w:tcPr>
            <w:tcW w:w="1247" w:type="dxa"/>
          </w:tcPr>
          <w:p w:rsidR="002657E7" w:rsidRDefault="002B5353" w:rsidP="0026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657E7" w:rsidRPr="007D4A45" w:rsidRDefault="002B5353" w:rsidP="0026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657E7" w:rsidRPr="00C37270" w:rsidRDefault="002B5353" w:rsidP="00265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B5353" w:rsidTr="002B5353">
        <w:trPr>
          <w:trHeight w:val="2978"/>
        </w:trPr>
        <w:tc>
          <w:tcPr>
            <w:tcW w:w="594" w:type="dxa"/>
          </w:tcPr>
          <w:p w:rsidR="002B5353" w:rsidRDefault="002B5353" w:rsidP="002B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12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ий</w:t>
            </w: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Минского облпо</w:t>
            </w:r>
          </w:p>
        </w:tc>
        <w:tc>
          <w:tcPr>
            <w:tcW w:w="1985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столовая №1</w:t>
            </w:r>
          </w:p>
        </w:tc>
        <w:tc>
          <w:tcPr>
            <w:tcW w:w="2409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г.п.Плещеницы</w:t>
            </w:r>
          </w:p>
        </w:tc>
        <w:tc>
          <w:tcPr>
            <w:tcW w:w="1247" w:type="dxa"/>
          </w:tcPr>
          <w:p w:rsidR="002B5353" w:rsidRDefault="002B5353" w:rsidP="002B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B5353" w:rsidRPr="007D4A45" w:rsidRDefault="002B5353" w:rsidP="002B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B5353" w:rsidRPr="00C37270" w:rsidRDefault="002B5353" w:rsidP="002B5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tr w:rsidR="002B5353" w:rsidTr="002B5353">
        <w:trPr>
          <w:trHeight w:val="2978"/>
        </w:trPr>
        <w:tc>
          <w:tcPr>
            <w:tcW w:w="594" w:type="dxa"/>
          </w:tcPr>
          <w:p w:rsidR="002B5353" w:rsidRDefault="002B5353" w:rsidP="002B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12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Общества с ограниченной ответственность «ЛогВИНТрейд»</w:t>
            </w:r>
          </w:p>
        </w:tc>
        <w:tc>
          <w:tcPr>
            <w:tcW w:w="1985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кафе «Олимп»</w:t>
            </w:r>
          </w:p>
        </w:tc>
        <w:tc>
          <w:tcPr>
            <w:tcW w:w="2409" w:type="dxa"/>
          </w:tcPr>
          <w:p w:rsidR="002B5353" w:rsidRPr="002B5353" w:rsidRDefault="002B5353" w:rsidP="002B53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B53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г.Логойск</w:t>
            </w:r>
          </w:p>
        </w:tc>
        <w:tc>
          <w:tcPr>
            <w:tcW w:w="1247" w:type="dxa"/>
          </w:tcPr>
          <w:p w:rsidR="002B5353" w:rsidRDefault="002B5353" w:rsidP="002B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2B5353" w:rsidRPr="007D4A45" w:rsidRDefault="002B5353" w:rsidP="002B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A45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4395" w:type="dxa"/>
          </w:tcPr>
          <w:p w:rsidR="002B5353" w:rsidRPr="00C37270" w:rsidRDefault="002B5353" w:rsidP="002B5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санитарно-эпидемиологического законодательства при осуществлении деятельности объектов агропромышленного комплекса в период массовых полевых работ, при организации питания механизаторов</w:t>
            </w:r>
          </w:p>
        </w:tc>
      </w:tr>
      <w:bookmarkEnd w:id="1"/>
    </w:tbl>
    <w:p w:rsidR="002B5353" w:rsidRDefault="002B5353" w:rsidP="00FC2DC1">
      <w:pPr>
        <w:jc w:val="both"/>
        <w:rPr>
          <w:rFonts w:ascii="Times New Roman" w:hAnsi="Times New Roman" w:cs="Times New Roman"/>
          <w:sz w:val="28"/>
        </w:rPr>
      </w:pPr>
    </w:p>
    <w:p w:rsidR="002B5353" w:rsidRDefault="002B53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0386" w:rsidRPr="003824CF" w:rsidRDefault="00510386" w:rsidP="00FC2DC1">
      <w:pPr>
        <w:jc w:val="both"/>
        <w:rPr>
          <w:rFonts w:ascii="Times New Roman" w:hAnsi="Times New Roman" w:cs="Times New Roman"/>
          <w:sz w:val="28"/>
        </w:rPr>
      </w:pPr>
    </w:p>
    <w:sectPr w:rsidR="00510386" w:rsidRPr="003824CF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37" w:rsidRDefault="00F94237" w:rsidP="00510386">
      <w:pPr>
        <w:spacing w:after="0" w:line="240" w:lineRule="auto"/>
      </w:pPr>
      <w:r>
        <w:separator/>
      </w:r>
    </w:p>
  </w:endnote>
  <w:endnote w:type="continuationSeparator" w:id="0">
    <w:p w:rsidR="00F94237" w:rsidRDefault="00F94237" w:rsidP="0051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37" w:rsidRDefault="00F94237" w:rsidP="00510386">
      <w:pPr>
        <w:spacing w:after="0" w:line="240" w:lineRule="auto"/>
      </w:pPr>
      <w:r>
        <w:separator/>
      </w:r>
    </w:p>
  </w:footnote>
  <w:footnote w:type="continuationSeparator" w:id="0">
    <w:p w:rsidR="00F94237" w:rsidRDefault="00F94237" w:rsidP="00510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63"/>
    <w:rsid w:val="000016EA"/>
    <w:rsid w:val="00014F57"/>
    <w:rsid w:val="000507EA"/>
    <w:rsid w:val="00053B58"/>
    <w:rsid w:val="00064E0A"/>
    <w:rsid w:val="000668ED"/>
    <w:rsid w:val="00084DAA"/>
    <w:rsid w:val="000F27CE"/>
    <w:rsid w:val="00101EC2"/>
    <w:rsid w:val="00116502"/>
    <w:rsid w:val="0015152D"/>
    <w:rsid w:val="001803C7"/>
    <w:rsid w:val="00180BEF"/>
    <w:rsid w:val="00182239"/>
    <w:rsid w:val="001A6BB7"/>
    <w:rsid w:val="001B198A"/>
    <w:rsid w:val="001C3824"/>
    <w:rsid w:val="001C3D1F"/>
    <w:rsid w:val="0020460B"/>
    <w:rsid w:val="002051D9"/>
    <w:rsid w:val="00205D05"/>
    <w:rsid w:val="00205D7C"/>
    <w:rsid w:val="0020637A"/>
    <w:rsid w:val="00242589"/>
    <w:rsid w:val="00243796"/>
    <w:rsid w:val="002459BA"/>
    <w:rsid w:val="00247103"/>
    <w:rsid w:val="002657E7"/>
    <w:rsid w:val="00272C41"/>
    <w:rsid w:val="002818C1"/>
    <w:rsid w:val="002836A9"/>
    <w:rsid w:val="00286AC1"/>
    <w:rsid w:val="002B5353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A06E3"/>
    <w:rsid w:val="003C51F4"/>
    <w:rsid w:val="003D2AD9"/>
    <w:rsid w:val="003E1EE6"/>
    <w:rsid w:val="003E52E2"/>
    <w:rsid w:val="004069E9"/>
    <w:rsid w:val="004106C6"/>
    <w:rsid w:val="00421837"/>
    <w:rsid w:val="004336A6"/>
    <w:rsid w:val="00447281"/>
    <w:rsid w:val="00451948"/>
    <w:rsid w:val="00457E12"/>
    <w:rsid w:val="004A70CF"/>
    <w:rsid w:val="004C1942"/>
    <w:rsid w:val="004C6A9E"/>
    <w:rsid w:val="004D09DA"/>
    <w:rsid w:val="004D24D3"/>
    <w:rsid w:val="004D2837"/>
    <w:rsid w:val="004E0132"/>
    <w:rsid w:val="004F0315"/>
    <w:rsid w:val="004F0B63"/>
    <w:rsid w:val="005029E3"/>
    <w:rsid w:val="00510386"/>
    <w:rsid w:val="00521E8C"/>
    <w:rsid w:val="005501E9"/>
    <w:rsid w:val="00554E0F"/>
    <w:rsid w:val="0057116D"/>
    <w:rsid w:val="00580262"/>
    <w:rsid w:val="005C39BD"/>
    <w:rsid w:val="005C408E"/>
    <w:rsid w:val="005D2C98"/>
    <w:rsid w:val="005F5F9C"/>
    <w:rsid w:val="006018A6"/>
    <w:rsid w:val="00632044"/>
    <w:rsid w:val="006355E3"/>
    <w:rsid w:val="006425E2"/>
    <w:rsid w:val="006665F1"/>
    <w:rsid w:val="006714DF"/>
    <w:rsid w:val="006857E9"/>
    <w:rsid w:val="00686F99"/>
    <w:rsid w:val="00694AE6"/>
    <w:rsid w:val="006A7560"/>
    <w:rsid w:val="006C69D9"/>
    <w:rsid w:val="006D6516"/>
    <w:rsid w:val="006F1A08"/>
    <w:rsid w:val="006F7268"/>
    <w:rsid w:val="007112D6"/>
    <w:rsid w:val="0073160F"/>
    <w:rsid w:val="00734570"/>
    <w:rsid w:val="00737C70"/>
    <w:rsid w:val="00751BDF"/>
    <w:rsid w:val="007553B8"/>
    <w:rsid w:val="00770467"/>
    <w:rsid w:val="00780174"/>
    <w:rsid w:val="007A39F3"/>
    <w:rsid w:val="007A6FD1"/>
    <w:rsid w:val="007B10EE"/>
    <w:rsid w:val="007B5BFA"/>
    <w:rsid w:val="007D303B"/>
    <w:rsid w:val="0080571C"/>
    <w:rsid w:val="0083329E"/>
    <w:rsid w:val="008466C9"/>
    <w:rsid w:val="008770F7"/>
    <w:rsid w:val="00887E90"/>
    <w:rsid w:val="008B5A0B"/>
    <w:rsid w:val="008D1B0D"/>
    <w:rsid w:val="008D43A7"/>
    <w:rsid w:val="008D4B38"/>
    <w:rsid w:val="008E1047"/>
    <w:rsid w:val="008E64A3"/>
    <w:rsid w:val="008E75A3"/>
    <w:rsid w:val="00917583"/>
    <w:rsid w:val="009246F1"/>
    <w:rsid w:val="009345EB"/>
    <w:rsid w:val="00951922"/>
    <w:rsid w:val="009548CF"/>
    <w:rsid w:val="00972351"/>
    <w:rsid w:val="00995CAA"/>
    <w:rsid w:val="009A1DED"/>
    <w:rsid w:val="009A2B1B"/>
    <w:rsid w:val="009A5E73"/>
    <w:rsid w:val="009B2341"/>
    <w:rsid w:val="009B7BAB"/>
    <w:rsid w:val="00A10D52"/>
    <w:rsid w:val="00A16582"/>
    <w:rsid w:val="00A26CCE"/>
    <w:rsid w:val="00A2782F"/>
    <w:rsid w:val="00A30411"/>
    <w:rsid w:val="00A413FE"/>
    <w:rsid w:val="00A6193E"/>
    <w:rsid w:val="00A81F2C"/>
    <w:rsid w:val="00AC72AF"/>
    <w:rsid w:val="00AD314F"/>
    <w:rsid w:val="00AD3858"/>
    <w:rsid w:val="00AF4113"/>
    <w:rsid w:val="00AF4DBB"/>
    <w:rsid w:val="00AF5B4F"/>
    <w:rsid w:val="00B0673C"/>
    <w:rsid w:val="00B1190E"/>
    <w:rsid w:val="00B25BB3"/>
    <w:rsid w:val="00B27F09"/>
    <w:rsid w:val="00B3126C"/>
    <w:rsid w:val="00B33489"/>
    <w:rsid w:val="00B52523"/>
    <w:rsid w:val="00B83B10"/>
    <w:rsid w:val="00B86D13"/>
    <w:rsid w:val="00BE7184"/>
    <w:rsid w:val="00C31407"/>
    <w:rsid w:val="00C51054"/>
    <w:rsid w:val="00C57509"/>
    <w:rsid w:val="00C65A27"/>
    <w:rsid w:val="00C942A7"/>
    <w:rsid w:val="00CA6859"/>
    <w:rsid w:val="00CB75D6"/>
    <w:rsid w:val="00CD5996"/>
    <w:rsid w:val="00CE72EA"/>
    <w:rsid w:val="00CF6E92"/>
    <w:rsid w:val="00D013FF"/>
    <w:rsid w:val="00D024ED"/>
    <w:rsid w:val="00D16416"/>
    <w:rsid w:val="00D25F88"/>
    <w:rsid w:val="00D353E6"/>
    <w:rsid w:val="00D65490"/>
    <w:rsid w:val="00D93337"/>
    <w:rsid w:val="00D939EF"/>
    <w:rsid w:val="00DA6375"/>
    <w:rsid w:val="00DB0CC8"/>
    <w:rsid w:val="00DB3AE3"/>
    <w:rsid w:val="00DB6F4A"/>
    <w:rsid w:val="00DB7CEC"/>
    <w:rsid w:val="00DE6B1B"/>
    <w:rsid w:val="00E3253B"/>
    <w:rsid w:val="00E3341D"/>
    <w:rsid w:val="00E53C3E"/>
    <w:rsid w:val="00E62323"/>
    <w:rsid w:val="00E72ABB"/>
    <w:rsid w:val="00E75554"/>
    <w:rsid w:val="00E969B4"/>
    <w:rsid w:val="00EA6565"/>
    <w:rsid w:val="00EB6D8F"/>
    <w:rsid w:val="00ED5BD7"/>
    <w:rsid w:val="00EE3DF0"/>
    <w:rsid w:val="00F0107A"/>
    <w:rsid w:val="00F0151E"/>
    <w:rsid w:val="00F25BD0"/>
    <w:rsid w:val="00F47023"/>
    <w:rsid w:val="00F53D3E"/>
    <w:rsid w:val="00F71D52"/>
    <w:rsid w:val="00F829B0"/>
    <w:rsid w:val="00F8570F"/>
    <w:rsid w:val="00F94237"/>
    <w:rsid w:val="00F94843"/>
    <w:rsid w:val="00F9637A"/>
    <w:rsid w:val="00FB04C6"/>
    <w:rsid w:val="00FC0EF6"/>
    <w:rsid w:val="00FC2DC1"/>
    <w:rsid w:val="00FC5101"/>
    <w:rsid w:val="00FD1BEB"/>
    <w:rsid w:val="00FD1F63"/>
    <w:rsid w:val="00FD23D9"/>
    <w:rsid w:val="00FD489E"/>
    <w:rsid w:val="00FE2308"/>
    <w:rsid w:val="00FE6652"/>
    <w:rsid w:val="00FE6CB6"/>
    <w:rsid w:val="00FF0E4E"/>
    <w:rsid w:val="00FF4322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94C3"/>
  <w15:docId w15:val="{FAB2AA1D-F244-4F28-B308-2D42B847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386"/>
  </w:style>
  <w:style w:type="paragraph" w:styleId="a8">
    <w:name w:val="footer"/>
    <w:basedOn w:val="a"/>
    <w:link w:val="a9"/>
    <w:uiPriority w:val="99"/>
    <w:unhideWhenUsed/>
    <w:rsid w:val="0051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386"/>
  </w:style>
  <w:style w:type="character" w:customStyle="1" w:styleId="714pt">
    <w:name w:val="Основной текст (7) + 14 pt"/>
    <w:aliases w:val="Не полужирный"/>
    <w:basedOn w:val="a0"/>
    <w:rsid w:val="00286A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91BC-3CB0-4C9D-A867-E4FE6410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2025-04-25T05:34:00Z</cp:lastPrinted>
  <dcterms:created xsi:type="dcterms:W3CDTF">2025-04-25T05:40:00Z</dcterms:created>
  <dcterms:modified xsi:type="dcterms:W3CDTF">2025-08-08T11:57:00Z</dcterms:modified>
</cp:coreProperties>
</file>