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5" w:rsidRPr="003E0F77" w:rsidRDefault="00E67AB3" w:rsidP="00E67AB3">
      <w:pPr>
        <w:pStyle w:val="a6"/>
        <w:jc w:val="center"/>
        <w:rPr>
          <w:rFonts w:ascii="Arial Narrow" w:hAnsi="Arial Narrow"/>
          <w:b/>
          <w:caps/>
          <w:color w:val="7030A0"/>
          <w:spacing w:val="0"/>
          <w:sz w:val="36"/>
          <w:szCs w:val="36"/>
        </w:rPr>
      </w:pPr>
      <w:r w:rsidRPr="003E0F77">
        <w:rPr>
          <w:rFonts w:ascii="Arial Narrow" w:hAnsi="Arial Narrow"/>
          <w:b/>
          <w:caps/>
          <w:color w:val="7030A0"/>
          <w:spacing w:val="0"/>
          <w:sz w:val="36"/>
          <w:szCs w:val="36"/>
        </w:rPr>
        <w:t>Профилактика гельминтозов у детей</w:t>
      </w:r>
    </w:p>
    <w:p w:rsidR="003F7A57" w:rsidRPr="000D455F" w:rsidRDefault="003E0F77" w:rsidP="003F7A57">
      <w:pPr>
        <w:pStyle w:val="a6"/>
        <w:jc w:val="both"/>
        <w:rPr>
          <w:rFonts w:ascii="Times New Roman" w:hAnsi="Times New Roman" w:cs="Times New Roman"/>
          <w:b/>
          <w:i w:val="0"/>
          <w:color w:val="auto"/>
          <w:sz w:val="27"/>
          <w:szCs w:val="27"/>
        </w:rPr>
      </w:pPr>
      <w:r w:rsidRPr="000D455F">
        <w:rPr>
          <w:rFonts w:ascii="Times New Roman" w:hAnsi="Times New Roman" w:cs="Times New Roman"/>
          <w:b/>
          <w:i w:val="0"/>
          <w:noProof/>
          <w:color w:val="auto"/>
          <w:sz w:val="27"/>
          <w:szCs w:val="27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5497830</wp:posOffset>
            </wp:positionH>
            <wp:positionV relativeFrom="margin">
              <wp:posOffset>459105</wp:posOffset>
            </wp:positionV>
            <wp:extent cx="1314450" cy="1238250"/>
            <wp:effectExtent l="38100" t="0" r="19050" b="361950"/>
            <wp:wrapSquare wrapText="bothSides"/>
            <wp:docPr id="3" name="Рисунок 3" descr="C:\Users\Администратор\Desktop\гельм\pritcha-pro-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ельм\pritcha-pro-tolerant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D5C60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Гельминтозы - паразитарные инвазии человека и животных, заражение которыми происходит пищевым или контактным путем. Гельминты распространены почти повсеместно и поражают бо</w:t>
      </w:r>
      <w:r w:rsidR="00D951F6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льшую часть населения планеты. </w:t>
      </w:r>
      <w:r w:rsidR="000D5C60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Особенно подвержены </w:t>
      </w:r>
      <w:proofErr w:type="spellStart"/>
      <w:r w:rsidR="000D5C60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гельминтным</w:t>
      </w:r>
      <w:proofErr w:type="spellEnd"/>
      <w:r w:rsidR="000D5C60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 xml:space="preserve"> инвазиям дети. </w:t>
      </w:r>
      <w:r w:rsidR="00D951F6" w:rsidRPr="000D455F">
        <w:rPr>
          <w:rFonts w:ascii="Times New Roman" w:hAnsi="Times New Roman" w:cs="Times New Roman"/>
          <w:b/>
          <w:i w:val="0"/>
          <w:color w:val="auto"/>
          <w:sz w:val="27"/>
          <w:szCs w:val="27"/>
        </w:rPr>
        <w:t>Взрослые должны быть особенно внимательными к личной гигиене детей с самого раннего возраста.</w:t>
      </w:r>
    </w:p>
    <w:p w:rsidR="0032645E" w:rsidRPr="000D455F" w:rsidRDefault="000D455F" w:rsidP="003E0F77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27"/>
          <w:szCs w:val="27"/>
        </w:rPr>
      </w:pPr>
      <w:r w:rsidRPr="000D455F">
        <w:rPr>
          <w:rFonts w:ascii="Times New Roman" w:hAnsi="Times New Roman" w:cs="Times New Roman"/>
          <w:b/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2349500</wp:posOffset>
            </wp:positionV>
            <wp:extent cx="2743200" cy="2019300"/>
            <wp:effectExtent l="171450" t="171450" r="381000" b="361950"/>
            <wp:wrapSquare wrapText="bothSides"/>
            <wp:docPr id="4" name="Рисунок 4" descr="C:\Users\Администратор\Desktop\гель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гельм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645E" w:rsidRPr="000D455F">
        <w:rPr>
          <w:rFonts w:ascii="Times New Roman" w:hAnsi="Times New Roman" w:cs="Times New Roman"/>
          <w:b/>
          <w:i/>
          <w:color w:val="C00000"/>
          <w:sz w:val="27"/>
          <w:szCs w:val="27"/>
        </w:rPr>
        <w:t>Аскаридоз.</w:t>
      </w:r>
      <w:r w:rsidR="003F7A57" w:rsidRPr="000D455F">
        <w:rPr>
          <w:rFonts w:ascii="Times New Roman" w:hAnsi="Times New Roman" w:cs="Times New Roman"/>
          <w:b/>
          <w:i/>
          <w:color w:val="FF0000"/>
          <w:sz w:val="27"/>
          <w:szCs w:val="27"/>
        </w:rPr>
        <w:t xml:space="preserve"> </w:t>
      </w:r>
      <w:r w:rsidR="0032645E" w:rsidRPr="000D455F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Заболевание вызывает аскарида. Яйца гельминта располагаются на теле больного человека или на плохо промытых плодах (овощи, фрукты, зелень). </w:t>
      </w:r>
      <w:r w:rsidR="003E0F77" w:rsidRPr="000D455F">
        <w:rPr>
          <w:rFonts w:ascii="Times New Roman" w:hAnsi="Times New Roman" w:cs="Times New Roman"/>
          <w:b/>
          <w:color w:val="7030A0"/>
          <w:sz w:val="27"/>
          <w:szCs w:val="27"/>
        </w:rPr>
        <w:t>Симптомы</w:t>
      </w:r>
      <w:r w:rsidR="0032645E" w:rsidRPr="000D455F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: головная боль, быстрая утомляемость, слабость, повышение </w:t>
      </w:r>
      <w:r w:rsidR="001F7E71" w:rsidRPr="000D455F">
        <w:rPr>
          <w:rFonts w:ascii="Times New Roman" w:hAnsi="Times New Roman" w:cs="Times New Roman"/>
          <w:b/>
          <w:color w:val="7030A0"/>
          <w:sz w:val="27"/>
          <w:szCs w:val="27"/>
        </w:rPr>
        <w:t>температур</w:t>
      </w:r>
      <w:r w:rsidR="003E0F77" w:rsidRPr="000D455F">
        <w:rPr>
          <w:rFonts w:ascii="Times New Roman" w:hAnsi="Times New Roman" w:cs="Times New Roman"/>
          <w:b/>
          <w:color w:val="7030A0"/>
          <w:sz w:val="27"/>
          <w:szCs w:val="27"/>
        </w:rPr>
        <w:t>ы</w:t>
      </w:r>
      <w:r w:rsidR="001F7E71" w:rsidRPr="000D455F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. </w:t>
      </w:r>
      <w:r w:rsidR="0032645E" w:rsidRPr="000D455F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Малыш плохо кушает, худеет. </w:t>
      </w:r>
    </w:p>
    <w:p w:rsidR="0032645E" w:rsidRPr="000D455F" w:rsidRDefault="003F7A57" w:rsidP="003521B6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27"/>
          <w:szCs w:val="27"/>
        </w:rPr>
      </w:pPr>
      <w:r w:rsidRPr="000D455F">
        <w:rPr>
          <w:rFonts w:ascii="Times New Roman" w:hAnsi="Times New Roman" w:cs="Times New Roman"/>
          <w:b/>
          <w:i/>
          <w:color w:val="C00000"/>
          <w:sz w:val="27"/>
          <w:szCs w:val="27"/>
        </w:rPr>
        <w:t>Энтеробиоз.</w:t>
      </w:r>
      <w:r w:rsidRPr="000D455F">
        <w:rPr>
          <w:rFonts w:ascii="Times New Roman" w:hAnsi="Times New Roman" w:cs="Times New Roman"/>
          <w:b/>
          <w:i/>
          <w:color w:val="FF0000"/>
          <w:sz w:val="27"/>
          <w:szCs w:val="27"/>
        </w:rPr>
        <w:t xml:space="preserve"> </w:t>
      </w:r>
      <w:r w:rsidR="0032645E" w:rsidRPr="000D455F">
        <w:rPr>
          <w:rFonts w:ascii="Times New Roman" w:hAnsi="Times New Roman" w:cs="Times New Roman"/>
          <w:b/>
          <w:color w:val="7030A0"/>
          <w:sz w:val="27"/>
          <w:szCs w:val="27"/>
        </w:rPr>
        <w:t>Заболевание вызывает острица. Яйца гельминта переносятся от человека к человеку – на грязных руках. Возможно повторное заражение, если малыш грызет ногти и сосет пальцы. Ребенка беспокоят: зуд в области промежности, анального отверстия, боли, похожие на аппендицит.</w:t>
      </w:r>
    </w:p>
    <w:p w:rsidR="0032645E" w:rsidRPr="000D455F" w:rsidRDefault="0032645E" w:rsidP="003521B6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27"/>
          <w:szCs w:val="27"/>
        </w:rPr>
      </w:pPr>
      <w:r w:rsidRPr="000D455F">
        <w:rPr>
          <w:rFonts w:ascii="Times New Roman" w:hAnsi="Times New Roman" w:cs="Times New Roman"/>
          <w:b/>
          <w:i/>
          <w:color w:val="C00000"/>
          <w:sz w:val="27"/>
          <w:szCs w:val="27"/>
        </w:rPr>
        <w:t>Эхинококкоз.</w:t>
      </w:r>
      <w:r w:rsidR="003F7A57" w:rsidRPr="000D455F">
        <w:rPr>
          <w:rFonts w:ascii="Times New Roman" w:hAnsi="Times New Roman" w:cs="Times New Roman"/>
          <w:b/>
          <w:i/>
          <w:color w:val="FF0000"/>
          <w:sz w:val="27"/>
          <w:szCs w:val="27"/>
        </w:rPr>
        <w:t xml:space="preserve"> </w:t>
      </w:r>
      <w:r w:rsidRPr="000D455F">
        <w:rPr>
          <w:rFonts w:ascii="Times New Roman" w:hAnsi="Times New Roman" w:cs="Times New Roman"/>
          <w:b/>
          <w:color w:val="7030A0"/>
          <w:sz w:val="27"/>
          <w:szCs w:val="27"/>
        </w:rPr>
        <w:t xml:space="preserve">Заболевание вызывает эхинококковый цепень. Яйца гельминта размещаются в члениках (в частях тела) цепня, которые в изобилии находятся на шерсти зараженной собаки или на предметах, которые загрязнены собачьими испражнениями (колеса велосипеда, мяч, овощи, фрукты и </w:t>
      </w:r>
      <w:r w:rsidR="003E0F77" w:rsidRPr="000D455F">
        <w:rPr>
          <w:rFonts w:ascii="Times New Roman" w:hAnsi="Times New Roman" w:cs="Times New Roman"/>
          <w:b/>
          <w:color w:val="7030A0"/>
          <w:sz w:val="27"/>
          <w:szCs w:val="27"/>
        </w:rPr>
        <w:t>т.д.</w:t>
      </w:r>
      <w:r w:rsidRPr="000D455F">
        <w:rPr>
          <w:rFonts w:ascii="Times New Roman" w:hAnsi="Times New Roman" w:cs="Times New Roman"/>
          <w:b/>
          <w:color w:val="7030A0"/>
          <w:sz w:val="27"/>
          <w:szCs w:val="27"/>
        </w:rPr>
        <w:t>).</w:t>
      </w:r>
    </w:p>
    <w:p w:rsidR="003F7A57" w:rsidRPr="000D455F" w:rsidRDefault="003521B6" w:rsidP="003F7A57">
      <w:pPr>
        <w:spacing w:after="0"/>
        <w:jc w:val="center"/>
        <w:rPr>
          <w:rStyle w:val="aa"/>
          <w:rFonts w:ascii="Times New Roman" w:hAnsi="Times New Roman" w:cs="Times New Roman"/>
          <w:color w:val="C00000"/>
          <w:sz w:val="27"/>
          <w:szCs w:val="27"/>
          <w:u w:val="none"/>
        </w:rPr>
      </w:pPr>
      <w:r w:rsidRPr="000D455F">
        <w:rPr>
          <w:rStyle w:val="aa"/>
          <w:rFonts w:ascii="Times New Roman" w:hAnsi="Times New Roman" w:cs="Times New Roman"/>
          <w:color w:val="C00000"/>
          <w:sz w:val="27"/>
          <w:szCs w:val="27"/>
          <w:u w:val="none"/>
        </w:rPr>
        <w:t>Особенности профилакти</w:t>
      </w:r>
      <w:r w:rsidR="00076F25" w:rsidRPr="000D455F">
        <w:rPr>
          <w:rStyle w:val="aa"/>
          <w:rFonts w:ascii="Times New Roman" w:hAnsi="Times New Roman" w:cs="Times New Roman"/>
          <w:color w:val="C00000"/>
          <w:sz w:val="27"/>
          <w:szCs w:val="27"/>
          <w:u w:val="none"/>
        </w:rPr>
        <w:t>ки</w:t>
      </w:r>
      <w:r w:rsidRPr="000D455F">
        <w:rPr>
          <w:rStyle w:val="aa"/>
          <w:rFonts w:ascii="Times New Roman" w:hAnsi="Times New Roman" w:cs="Times New Roman"/>
          <w:color w:val="C00000"/>
          <w:sz w:val="27"/>
          <w:szCs w:val="27"/>
          <w:u w:val="none"/>
        </w:rPr>
        <w:t>:</w:t>
      </w:r>
    </w:p>
    <w:p w:rsidR="003521B6" w:rsidRPr="000D455F" w:rsidRDefault="003F7A57" w:rsidP="003F7A57">
      <w:pPr>
        <w:spacing w:after="0"/>
        <w:rPr>
          <w:rFonts w:ascii="Times New Roman" w:hAnsi="Times New Roman" w:cs="Times New Roman"/>
          <w:b/>
          <w:bCs/>
          <w:smallCaps/>
          <w:spacing w:val="5"/>
          <w:sz w:val="27"/>
          <w:szCs w:val="27"/>
        </w:rPr>
      </w:pPr>
      <w:r w:rsidRPr="000D455F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     </w:t>
      </w:r>
      <w:r w:rsidR="00116A23" w:rsidRPr="000D455F">
        <w:rPr>
          <w:rFonts w:ascii="Times New Roman" w:hAnsi="Times New Roman" w:cs="Times New Roman"/>
          <w:b/>
          <w:sz w:val="27"/>
          <w:szCs w:val="27"/>
        </w:rPr>
        <w:t>Родители должны обеспечить:</w:t>
      </w:r>
    </w:p>
    <w:p w:rsidR="003521B6" w:rsidRPr="000D455F" w:rsidRDefault="003521B6" w:rsidP="00076F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mallCaps/>
          <w:spacing w:val="5"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смену постельного белья 1 раз в неделю,</w:t>
      </w:r>
      <w:r w:rsidR="00116A23" w:rsidRPr="000D455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455F">
        <w:rPr>
          <w:rFonts w:ascii="Times New Roman" w:hAnsi="Times New Roman" w:cs="Times New Roman"/>
          <w:b/>
          <w:sz w:val="27"/>
          <w:szCs w:val="27"/>
        </w:rPr>
        <w:t>стирку и проглаживание нательного и постельного белья (особенно в период, когда в доме есть, больной гельминтозом);</w:t>
      </w:r>
    </w:p>
    <w:p w:rsidR="003521B6" w:rsidRPr="000D455F" w:rsidRDefault="003521B6" w:rsidP="00076F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mallCaps/>
          <w:spacing w:val="5"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прекращение привычки у ребенка грызть ногти, карандаши, ручки, другие предметы, класть в рот пальцы;</w:t>
      </w:r>
    </w:p>
    <w:p w:rsidR="003521B6" w:rsidRPr="000D455F" w:rsidRDefault="003521B6" w:rsidP="00076F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готовить блюда из тщательно промытых овощей, фруктов, зелени, с соблюдением требований термического воздействия;</w:t>
      </w:r>
    </w:p>
    <w:p w:rsidR="003521B6" w:rsidRPr="000D455F" w:rsidRDefault="003521B6" w:rsidP="00076F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не давать ребенку пить воду из сомнительного источника, только кипяченую или фильтрованную;</w:t>
      </w:r>
    </w:p>
    <w:p w:rsidR="003521B6" w:rsidRPr="000D455F" w:rsidRDefault="003521B6" w:rsidP="00076F2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ежедневно поддерживать чистоту в</w:t>
      </w:r>
      <w:r w:rsidR="00116A23" w:rsidRPr="000D455F">
        <w:rPr>
          <w:rFonts w:ascii="Times New Roman" w:hAnsi="Times New Roman" w:cs="Times New Roman"/>
          <w:b/>
          <w:sz w:val="27"/>
          <w:szCs w:val="27"/>
        </w:rPr>
        <w:t xml:space="preserve"> доме, проводить влажную уборку;</w:t>
      </w:r>
    </w:p>
    <w:p w:rsidR="003521B6" w:rsidRPr="000D455F" w:rsidRDefault="003521B6" w:rsidP="00076F2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455F">
        <w:rPr>
          <w:rFonts w:ascii="Times New Roman" w:hAnsi="Times New Roman" w:cs="Times New Roman"/>
          <w:b/>
          <w:sz w:val="27"/>
          <w:szCs w:val="27"/>
        </w:rPr>
        <w:t>следить за здоровьем домашних питомцев.</w:t>
      </w:r>
    </w:p>
    <w:p w:rsidR="000D455F" w:rsidRPr="000D455F" w:rsidRDefault="001F7E71" w:rsidP="000D455F">
      <w:pPr>
        <w:pStyle w:val="a6"/>
        <w:jc w:val="both"/>
        <w:rPr>
          <w:rFonts w:ascii="Times New Roman" w:hAnsi="Times New Roman" w:cs="Times New Roman"/>
          <w:b/>
          <w:i w:val="0"/>
          <w:color w:val="C00000"/>
          <w:sz w:val="27"/>
          <w:szCs w:val="27"/>
        </w:rPr>
      </w:pPr>
      <w:r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 xml:space="preserve">Уважаемые родители! </w:t>
      </w:r>
      <w:r w:rsidR="00076F25"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>П</w:t>
      </w:r>
      <w:r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 xml:space="preserve">ройдите обследование с ребенком по выявлению гельминтов! Ведь паразиты </w:t>
      </w:r>
      <w:r w:rsidR="00076F25"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>могут стать</w:t>
      </w:r>
      <w:r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 xml:space="preserve"> причиной задержки роста и развития</w:t>
      </w:r>
      <w:r w:rsidR="000D455F" w:rsidRPr="000D455F">
        <w:rPr>
          <w:rFonts w:ascii="Times New Roman" w:hAnsi="Times New Roman" w:cs="Times New Roman"/>
          <w:b/>
          <w:i w:val="0"/>
          <w:color w:val="C00000"/>
          <w:sz w:val="27"/>
          <w:szCs w:val="27"/>
        </w:rPr>
        <w:t>.</w:t>
      </w:r>
    </w:p>
    <w:p w:rsidR="000D455F" w:rsidRDefault="000D455F" w:rsidP="000D4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455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Беларусь</w:t>
      </w:r>
    </w:p>
    <w:p w:rsidR="00E67AB3" w:rsidRPr="000D455F" w:rsidRDefault="00076F25" w:rsidP="000D4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</w:t>
      </w:r>
      <w:r w:rsidR="003F7A57" w:rsidRPr="00076F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F7A57" w:rsidRPr="00076F25">
        <w:rPr>
          <w:rFonts w:ascii="Times New Roman" w:hAnsi="Times New Roman" w:cs="Times New Roman"/>
          <w:b/>
          <w:sz w:val="24"/>
          <w:szCs w:val="24"/>
        </w:rPr>
        <w:t>Логойский</w:t>
      </w:r>
      <w:proofErr w:type="spellEnd"/>
      <w:r w:rsidR="003F7A57" w:rsidRPr="00076F25">
        <w:rPr>
          <w:rFonts w:ascii="Times New Roman" w:hAnsi="Times New Roman" w:cs="Times New Roman"/>
          <w:b/>
          <w:sz w:val="24"/>
          <w:szCs w:val="24"/>
        </w:rPr>
        <w:t xml:space="preserve"> районный центр гигиены и эпидемиологии»</w:t>
      </w:r>
    </w:p>
    <w:sectPr w:rsidR="00E67AB3" w:rsidRPr="000D455F" w:rsidSect="003E0F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F821703"/>
    <w:multiLevelType w:val="hybridMultilevel"/>
    <w:tmpl w:val="FE547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48C6"/>
    <w:multiLevelType w:val="hybridMultilevel"/>
    <w:tmpl w:val="0EC88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F1B26"/>
    <w:multiLevelType w:val="hybridMultilevel"/>
    <w:tmpl w:val="8E70EB72"/>
    <w:lvl w:ilvl="0" w:tplc="F1C82F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66E"/>
    <w:rsid w:val="0003666E"/>
    <w:rsid w:val="00076F25"/>
    <w:rsid w:val="000D455F"/>
    <w:rsid w:val="000D5C60"/>
    <w:rsid w:val="00116A23"/>
    <w:rsid w:val="001F7E71"/>
    <w:rsid w:val="0032645E"/>
    <w:rsid w:val="003521B6"/>
    <w:rsid w:val="003E0F77"/>
    <w:rsid w:val="003F7A57"/>
    <w:rsid w:val="00685015"/>
    <w:rsid w:val="00D951F6"/>
    <w:rsid w:val="00E67AB3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E28A6"/>
  <w15:docId w15:val="{292415B9-2CE2-4FEB-B3FF-317276B8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2F"/>
  </w:style>
  <w:style w:type="paragraph" w:styleId="1">
    <w:name w:val="heading 1"/>
    <w:basedOn w:val="a"/>
    <w:next w:val="a"/>
    <w:link w:val="10"/>
    <w:uiPriority w:val="9"/>
    <w:qFormat/>
    <w:rsid w:val="003F7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7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67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67AB3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E67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7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B3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3521B6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116A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6012-BBF0-462D-A286-EC15FE7A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2015-07-22T07:26:00Z</cp:lastPrinted>
  <dcterms:created xsi:type="dcterms:W3CDTF">2015-07-22T06:08:00Z</dcterms:created>
  <dcterms:modified xsi:type="dcterms:W3CDTF">2025-08-29T06:17:00Z</dcterms:modified>
</cp:coreProperties>
</file>